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639" w:type="pct"/>
        <w:tblInd w:w="-509" w:type="dxa"/>
        <w:tblLayout w:type="fixed"/>
        <w:tblLook w:val="04A0" w:firstRow="1" w:lastRow="0" w:firstColumn="1" w:lastColumn="0" w:noHBand="0" w:noVBand="1"/>
      </w:tblPr>
      <w:tblGrid>
        <w:gridCol w:w="302"/>
        <w:gridCol w:w="531"/>
        <w:gridCol w:w="1321"/>
        <w:gridCol w:w="269"/>
        <w:gridCol w:w="3899"/>
        <w:gridCol w:w="562"/>
        <w:gridCol w:w="1264"/>
        <w:gridCol w:w="2032"/>
      </w:tblGrid>
      <w:tr w:rsidR="00734C3D" w:rsidRPr="0037798B" w14:paraId="1DCE146B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F6C64" w14:textId="77777777" w:rsidR="00734C3D" w:rsidRPr="008829A6" w:rsidRDefault="00734C3D" w:rsidP="008829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315FF85B" w14:textId="77777777" w:rsidTr="008829A6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2096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</w:p>
        </w:tc>
      </w:tr>
      <w:tr w:rsidR="00734C3D" w:rsidRPr="0037798B" w14:paraId="0899ADE0" w14:textId="77777777" w:rsidTr="00643866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79486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247B4315" w14:textId="77777777" w:rsidTr="00643866">
        <w:trPr>
          <w:trHeight w:val="258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03203" w14:textId="77777777" w:rsidR="009F797C" w:rsidRPr="00734C3D" w:rsidRDefault="009F797C" w:rsidP="009F79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6CCE6766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33A1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4A119A9A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1EF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Ref.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3FDA8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FC15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</w:t>
            </w:r>
          </w:p>
        </w:tc>
      </w:tr>
      <w:tr w:rsidR="009F797C" w:rsidRPr="0037798B" w14:paraId="4DAE6434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F225" w14:textId="02110150" w:rsidR="00734C3D" w:rsidRPr="00734C3D" w:rsidRDefault="007D3DA8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SST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Reg.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A3401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DE7" w14:textId="77777777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xxxx-xxx-xxxx</w:t>
            </w:r>
          </w:p>
        </w:tc>
      </w:tr>
      <w:tr w:rsidR="00734C3D" w:rsidRPr="0037798B" w14:paraId="0EC60E0F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FE33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Client A/C 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C62A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918B8" w14:textId="7292579C" w:rsidR="00734C3D" w:rsidRPr="00734C3D" w:rsidRDefault="00734C3D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xxx-xxx-</w:t>
            </w:r>
            <w:r w:rsidR="007D3DA8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xxxxxx</w:t>
            </w:r>
          </w:p>
        </w:tc>
      </w:tr>
      <w:tr w:rsidR="009F797C" w:rsidRPr="0037798B" w14:paraId="6C7C9948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064D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Name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CA24B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0DC8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</w:p>
        </w:tc>
      </w:tr>
      <w:tr w:rsidR="00734C3D" w:rsidRPr="0037798B" w14:paraId="1AAFE760" w14:textId="77777777" w:rsidTr="009F797C">
        <w:trPr>
          <w:trHeight w:val="300"/>
        </w:trPr>
        <w:tc>
          <w:tcPr>
            <w:tcW w:w="10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4117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Applicant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’s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IC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No.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AD26B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71C26" w14:textId="77777777" w:rsidR="00734C3D" w:rsidRPr="00734C3D" w:rsidRDefault="00EE65EA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26B10AC7" w14:textId="77777777" w:rsidTr="00356026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143B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734C3D" w:rsidRPr="0037798B" w14:paraId="5A048574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4AF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Lembaga Pembiayaan Perumahan Sektor Awam</w:t>
            </w:r>
          </w:p>
        </w:tc>
      </w:tr>
      <w:tr w:rsidR="00734C3D" w:rsidRPr="0037798B" w14:paraId="338D29C0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A028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Kompleks kementerian Kewangan</w:t>
            </w:r>
          </w:p>
        </w:tc>
      </w:tr>
      <w:tr w:rsidR="00734C3D" w:rsidRPr="0037798B" w14:paraId="6C0B0826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711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No.9, Persiaran Perdana, Presint 2</w:t>
            </w:r>
          </w:p>
        </w:tc>
      </w:tr>
      <w:tr w:rsidR="00734C3D" w:rsidRPr="0037798B" w14:paraId="285C55E8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96DB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Pusat Pentadbiran Kerajaan Persekutuan</w:t>
            </w:r>
          </w:p>
        </w:tc>
      </w:tr>
      <w:tr w:rsidR="00734C3D" w:rsidRPr="0037798B" w14:paraId="1CBC3CEE" w14:textId="77777777" w:rsidTr="009F797C">
        <w:trPr>
          <w:trHeight w:val="30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2FB" w14:textId="7949FCD0" w:rsidR="00B10338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62592 Putrajaya</w:t>
            </w:r>
          </w:p>
          <w:p w14:paraId="2674AB7A" w14:textId="77777777" w:rsidR="00602FC3" w:rsidRDefault="00602FC3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513FEEE2" w14:textId="77777777" w:rsidR="0072269D" w:rsidRPr="00734C3D" w:rsidRDefault="0072269D" w:rsidP="00734C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7651463A" w14:textId="77777777" w:rsidTr="0072269D">
        <w:trPr>
          <w:trHeight w:val="8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A2E5B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</w:p>
        </w:tc>
      </w:tr>
      <w:tr w:rsidR="009F797C" w:rsidRPr="0037798B" w14:paraId="63852DC4" w14:textId="77777777" w:rsidTr="0072269D">
        <w:trPr>
          <w:trHeight w:val="300"/>
        </w:trPr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14:paraId="270011F0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Description</w:t>
            </w:r>
          </w:p>
        </w:tc>
        <w:tc>
          <w:tcPr>
            <w:tcW w:w="132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8BCE932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82C" w14:textId="77777777" w:rsidR="00734C3D" w:rsidRPr="00734C3D" w:rsidRDefault="00083628" w:rsidP="00EE65E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Financing</w:t>
            </w:r>
            <w:r w:rsidR="00734C3D"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Amount of RM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57C9E307" w14:textId="77777777" w:rsidTr="0072269D">
        <w:trPr>
          <w:trHeight w:val="300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0739915F" w14:textId="77777777" w:rsidR="00734C3D" w:rsidRPr="0037798B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Property</w:t>
            </w:r>
            <w:r w:rsidR="008829A6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Details</w:t>
            </w:r>
          </w:p>
          <w:p w14:paraId="468AA2D5" w14:textId="77777777" w:rsidR="00734C3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4F959D7E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DBFE" w14:textId="77777777" w:rsidR="00734C3D" w:rsidRPr="0037798B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  <w:p w14:paraId="434F645C" w14:textId="77777777" w:rsidR="00734C3D" w:rsidRPr="00734C3D" w:rsidRDefault="00EE65EA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xxxxxxxxx</w:t>
            </w:r>
          </w:p>
        </w:tc>
      </w:tr>
      <w:tr w:rsidR="009F797C" w:rsidRPr="0037798B" w14:paraId="62F2DBA3" w14:textId="77777777" w:rsidTr="0072269D">
        <w:trPr>
          <w:trHeight w:val="311"/>
        </w:trPr>
        <w:tc>
          <w:tcPr>
            <w:tcW w:w="1058" w:type="pct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14:paraId="771779ED" w14:textId="77777777" w:rsidR="0072269D" w:rsidRPr="00734C3D" w:rsidRDefault="00734C3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Financier</w:t>
            </w:r>
          </w:p>
        </w:tc>
        <w:tc>
          <w:tcPr>
            <w:tcW w:w="132" w:type="pct"/>
            <w:shd w:val="clear" w:color="auto" w:fill="auto"/>
            <w:noWrap/>
            <w:hideMark/>
          </w:tcPr>
          <w:p w14:paraId="5AAD7900" w14:textId="77777777" w:rsidR="00734C3D" w:rsidRPr="00734C3D" w:rsidRDefault="00734C3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D13C" w14:textId="77777777" w:rsidR="0072269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Lembaga Pembiayaan Perumahan Sektor Awam (LPPSA)</w:t>
            </w:r>
          </w:p>
        </w:tc>
      </w:tr>
      <w:tr w:rsidR="0072269D" w:rsidRPr="0037798B" w14:paraId="3666B30E" w14:textId="77777777" w:rsidTr="0072269D">
        <w:trPr>
          <w:trHeight w:val="267"/>
        </w:trPr>
        <w:tc>
          <w:tcPr>
            <w:tcW w:w="105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E0EB30" w14:textId="77777777" w:rsidR="0072269D" w:rsidRPr="00734C3D" w:rsidRDefault="0072269D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Type of Property</w:t>
            </w:r>
          </w:p>
        </w:tc>
        <w:tc>
          <w:tcPr>
            <w:tcW w:w="13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4AB4449" w14:textId="77777777" w:rsidR="0072269D" w:rsidRPr="00734C3D" w:rsidRDefault="0072269D" w:rsidP="00734C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:</w:t>
            </w:r>
          </w:p>
        </w:tc>
        <w:tc>
          <w:tcPr>
            <w:tcW w:w="381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79909" w14:textId="77777777" w:rsidR="0072269D" w:rsidRPr="00734C3D" w:rsidRDefault="0072269D" w:rsidP="00B748A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ASSIGNMENT</w:t>
            </w:r>
          </w:p>
        </w:tc>
      </w:tr>
      <w:tr w:rsidR="009F797C" w:rsidRPr="0037798B" w14:paraId="4FB48ADE" w14:textId="77777777" w:rsidTr="0072269D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F030" w14:textId="77777777" w:rsidR="009F797C" w:rsidRPr="00734C3D" w:rsidRDefault="009F797C" w:rsidP="00734C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A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DE1B95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2D4FB2B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Sub-Total</w:t>
            </w:r>
          </w:p>
        </w:tc>
      </w:tr>
      <w:tr w:rsidR="009F797C" w:rsidRPr="0037798B" w14:paraId="154A00D9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5637" w14:textId="77777777" w:rsidR="009F797C" w:rsidRPr="00734C3D" w:rsidRDefault="009F797C" w:rsidP="00EE6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Professional Fees (</w:t>
            </w:r>
            <w:r w:rsidR="00EE65EA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386794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DEA6C50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0A5DEE5D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38C2" w14:textId="77777777" w:rsidR="009F797C" w:rsidRPr="00734C3D" w:rsidRDefault="009F797C" w:rsidP="00734C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 </w:t>
            </w:r>
          </w:p>
        </w:tc>
        <w:tc>
          <w:tcPr>
            <w:tcW w:w="89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13F99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F1913E" w14:textId="77777777" w:rsidR="009F797C" w:rsidRPr="00734C3D" w:rsidRDefault="009F797C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9F797C" w:rsidRPr="0037798B" w14:paraId="4608C78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E1C8F" w14:textId="77777777" w:rsidR="00734C3D" w:rsidRPr="00734C3D" w:rsidRDefault="00734C3D" w:rsidP="00734C3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 our professional charges for taking instructions, attending to the preparation of:-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A6B51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240CAC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406DAE7" w14:textId="77777777" w:rsidR="00734C3D" w:rsidRPr="00734C3D" w:rsidRDefault="00734C3D" w:rsidP="009F79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1F5822F2" w14:textId="77777777" w:rsidTr="003B333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75CE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646CA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9367CE4" w14:textId="77777777" w:rsidR="003B333C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Property Sale Agreement (PSA)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F192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7D577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5913983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31188246" w14:textId="77777777" w:rsidTr="003B333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154EA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354EC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9BDB941" w14:textId="77777777" w:rsidR="003B333C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Property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Purchase Agreement (PPA)/ 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Loan Agreement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AC1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6E87A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580730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307B0FC3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A75F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D84D1" w14:textId="3D6A1CD8" w:rsidR="007B0A01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0FCFCD9" w14:textId="3D05C249" w:rsidR="007B0A01" w:rsidRPr="00734C3D" w:rsidRDefault="003B333C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Deed of Assignment (DOA</w:t>
            </w:r>
            <w:r w:rsidR="007B0A01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47CF024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1570B8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91FBF1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3B333C" w:rsidRPr="0037798B" w14:paraId="6192DBFB" w14:textId="77777777" w:rsidTr="00DF7C98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8830E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89A69" w14:textId="77777777" w:rsidR="003B333C" w:rsidRPr="00734C3D" w:rsidRDefault="003B333C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EF87E64" w14:textId="6F53EF1F" w:rsidR="003B333C" w:rsidRPr="00734C3D" w:rsidRDefault="007B0A01" w:rsidP="003B333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Power of Attorney (PA)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E15B0C6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2B6BE1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9D6694F" w14:textId="77777777" w:rsidR="003B333C" w:rsidRPr="00734C3D" w:rsidRDefault="003B333C" w:rsidP="003B33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4EC10E9F" w14:textId="77777777" w:rsidTr="00DF7C98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3890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7BA330" w14:textId="4AB8605B" w:rsidR="007B0A01" w:rsidRPr="00734C3D" w:rsidRDefault="007B0A01" w:rsidP="00B62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4302847" w14:textId="13965AEC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Preparation Consent to Charge (if any)</w:t>
            </w:r>
          </w:p>
        </w:tc>
        <w:tc>
          <w:tcPr>
            <w:tcW w:w="27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0685FC58" w14:textId="02A6146D" w:rsidR="007B0A01" w:rsidRPr="00734C3D" w:rsidRDefault="00B62FBF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D2E798F" w14:textId="7321551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</w:tcPr>
          <w:p w14:paraId="5AFA48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074377B8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E15AE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Legal Fees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62AAD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28B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67841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7B0A01" w:rsidRPr="0037798B" w14:paraId="5DBEC4F7" w14:textId="77777777" w:rsidTr="009F797C">
        <w:trPr>
          <w:trHeight w:val="293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549001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55F1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B2D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DF39F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7B0A01" w:rsidRPr="0037798B" w14:paraId="6EBF20C9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1F94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  <w:t>Part B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2A3678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C77C2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F2193C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3A1CA5D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59A0F4" w14:textId="77777777" w:rsidR="007B0A01" w:rsidRPr="00734C3D" w:rsidRDefault="007B0A01" w:rsidP="007B0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Reimbursement (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Chargeable)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A8073B3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E389AC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02557B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548F5474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19F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14420" w14:textId="3A8EC942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a.</w:t>
            </w:r>
          </w:p>
          <w:p w14:paraId="12CBB615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1D3917B5" w14:textId="19B16235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D71F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Land Search</w:t>
            </w:r>
          </w:p>
          <w:p w14:paraId="324F3679" w14:textId="6EEF0074" w:rsidR="007B0A01" w:rsidRPr="002D1031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ms-MY" w:eastAsia="en-MY"/>
              </w:rPr>
            </w:pPr>
            <w:r w:rsidRPr="002D103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(for 2x conducting land search)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E990E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774F41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5267E82C" w14:textId="4AD2CAE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742B10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BC663EF" w14:textId="77777777" w:rsidTr="009F797C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569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1A4D3" w14:textId="2C14F396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b.</w:t>
            </w:r>
          </w:p>
          <w:p w14:paraId="3AD17E8F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56B2ECDE" w14:textId="426F544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BE37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Bancruptcy Search</w:t>
            </w:r>
          </w:p>
          <w:p w14:paraId="2935E4AE" w14:textId="466BC2D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Pr="00D87C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RM20 for each Borrower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392AD7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16A325" w14:textId="3F2D9070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7DC39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12B87B76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9201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20375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B8A33" w14:textId="37328153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Filing Fee on Power of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Attorney in the High Court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311B98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07DC71" w14:textId="3055D261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A0B7D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2B27EA02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09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1BF7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d.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0883B" w14:textId="3B24866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Consent to 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Charge (If any)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870D6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B3888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654B81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2E751917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3D7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254F0" w14:textId="11F10F3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e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  <w:p w14:paraId="67E16D98" w14:textId="77777777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38902524" w14:textId="0E1D1BDB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880F44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Printing, Facsimile, Photostating &amp; Telephone Charge</w:t>
            </w:r>
          </w:p>
          <w:p w14:paraId="0CEDB10B" w14:textId="3F34FAA5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5ADBA1B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C95FBF" w14:textId="6252E90E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C6AF63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04BC5597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514F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78158" w14:textId="07584BCF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f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  <w:p w14:paraId="6D4C2840" w14:textId="439EAA49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DC472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Travelling, Transportation &amp; Courier Charges</w:t>
            </w:r>
          </w:p>
          <w:p w14:paraId="0D361B8A" w14:textId="2A7BEC42" w:rsidR="007B0A01" w:rsidRPr="00425458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(within the 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s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tate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RM250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  <w:p w14:paraId="1DB11650" w14:textId="025C441A" w:rsidR="007B0A01" w:rsidRPr="004173E7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(outside solicitors state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 xml:space="preserve"> RM350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2CF7F7" w14:textId="77777777" w:rsidR="007B0A01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  <w:p w14:paraId="65BBFC69" w14:textId="77777777" w:rsidR="007B0A01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  <w:p w14:paraId="2DB1C6AB" w14:textId="3831B365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7EE7F6" w14:textId="0CF43C9A" w:rsidR="007B0A01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  <w:p w14:paraId="181F4C2A" w14:textId="5681B6F2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3B9AA06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3643A733" w14:textId="77777777" w:rsidTr="004833D4">
        <w:trPr>
          <w:trHeight w:val="300"/>
        </w:trPr>
        <w:tc>
          <w:tcPr>
            <w:tcW w:w="14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382E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40AA2" w14:textId="323C4289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g</w:t>
            </w: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.</w:t>
            </w:r>
          </w:p>
        </w:tc>
        <w:tc>
          <w:tcPr>
            <w:tcW w:w="26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8FB8A" w14:textId="77777777" w:rsidR="007B0A01" w:rsidRDefault="007B0A01" w:rsidP="007B0A0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Miscellaneous</w:t>
            </w: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 xml:space="preserve"> </w:t>
            </w:r>
          </w:p>
          <w:p w14:paraId="75C8E574" w14:textId="025F7C1C" w:rsidR="007B0A01" w:rsidRPr="00734C3D" w:rsidRDefault="007B0A01" w:rsidP="007B0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ms-MY" w:eastAsia="en-MY"/>
              </w:rPr>
            </w:pP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(</w:t>
            </w:r>
            <w:r w:rsidRPr="00D87C6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en-MY"/>
              </w:rPr>
              <w:t>RM100 is allowable</w:t>
            </w:r>
            <w:r w:rsidRPr="00425458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val="ms-MY" w:eastAsia="en-MY"/>
              </w:rPr>
              <w:t>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71795F7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E10444" w14:textId="78397998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96D6EE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</w:tr>
      <w:tr w:rsidR="007B0A01" w:rsidRPr="0037798B" w14:paraId="4D6CFDE1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7EB730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Reimbursement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6789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37798B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RM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1B22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color w:val="000000"/>
                <w:lang w:val="ms-MY" w:eastAsia="en-MY"/>
              </w:rPr>
              <w:t>xxx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F9B3A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xxxx</w:t>
            </w:r>
          </w:p>
        </w:tc>
      </w:tr>
      <w:tr w:rsidR="007B0A01" w:rsidRPr="0037798B" w14:paraId="579B9150" w14:textId="77777777" w:rsidTr="009F797C">
        <w:trPr>
          <w:trHeight w:val="30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48B36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ST 6%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D74B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E2CD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C0CD95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xxx</w:t>
            </w:r>
          </w:p>
        </w:tc>
      </w:tr>
      <w:tr w:rsidR="007B0A01" w:rsidRPr="0037798B" w14:paraId="00350083" w14:textId="77777777" w:rsidTr="009F797C">
        <w:trPr>
          <w:trHeight w:val="330"/>
        </w:trPr>
        <w:tc>
          <w:tcPr>
            <w:tcW w:w="3105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6228F25" w14:textId="77777777" w:rsidR="007B0A01" w:rsidRPr="00734C3D" w:rsidRDefault="007B0A01" w:rsidP="007B0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lang w:val="ms-MY" w:eastAsia="en-MY"/>
              </w:rPr>
              <w:t>Total Payable (Part A &amp; B)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hideMark/>
          </w:tcPr>
          <w:p w14:paraId="76DA3330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EAB3D9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ms-MY" w:eastAsia="en-MY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hideMark/>
          </w:tcPr>
          <w:p w14:paraId="6602459A" w14:textId="77777777" w:rsidR="007B0A01" w:rsidRPr="00734C3D" w:rsidRDefault="007B0A01" w:rsidP="007B0A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</w:pP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RM</w:t>
            </w:r>
            <w:r w:rsidRPr="0037798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 xml:space="preserve"> </w:t>
            </w:r>
            <w:r w:rsidRPr="00734C3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ms-MY" w:eastAsia="en-MY"/>
              </w:rPr>
              <w:t>XXXX</w:t>
            </w:r>
          </w:p>
        </w:tc>
      </w:tr>
    </w:tbl>
    <w:p w14:paraId="0C6153B8" w14:textId="77777777" w:rsidR="00021FDA" w:rsidRDefault="00021FDA" w:rsidP="008829A6">
      <w:pPr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</w:p>
    <w:p w14:paraId="02235631" w14:textId="356B87EA" w:rsidR="008829A6" w:rsidRPr="00CB091D" w:rsidRDefault="00CB091D" w:rsidP="00CB091D">
      <w:pPr>
        <w:tabs>
          <w:tab w:val="left" w:pos="7155"/>
        </w:tabs>
        <w:spacing w:after="0" w:line="240" w:lineRule="auto"/>
        <w:ind w:left="-540"/>
        <w:rPr>
          <w:rFonts w:ascii="Calibri" w:eastAsia="Times New Roman" w:hAnsi="Calibri" w:cs="Times New Roman"/>
          <w:bCs/>
          <w:color w:val="000000"/>
          <w:sz w:val="21"/>
          <w:szCs w:val="21"/>
          <w:lang w:val="ms-MY" w:eastAsia="en-MY"/>
        </w:rPr>
      </w:pPr>
      <w: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val="ms-MY" w:eastAsia="en-MY"/>
        </w:rPr>
        <w:tab/>
      </w:r>
    </w:p>
    <w:sectPr w:rsidR="008829A6" w:rsidRPr="00CB091D" w:rsidSect="00E9155A">
      <w:headerReference w:type="default" r:id="rId8"/>
      <w:footerReference w:type="default" r:id="rId9"/>
      <w:pgSz w:w="11906" w:h="16838"/>
      <w:pgMar w:top="-3" w:right="1440" w:bottom="426" w:left="1440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089CD4" w14:textId="77777777" w:rsidR="00457945" w:rsidRDefault="00457945" w:rsidP="008829A6">
      <w:pPr>
        <w:spacing w:after="0" w:line="240" w:lineRule="auto"/>
      </w:pPr>
      <w:r>
        <w:separator/>
      </w:r>
    </w:p>
  </w:endnote>
  <w:endnote w:type="continuationSeparator" w:id="0">
    <w:p w14:paraId="795A7BF9" w14:textId="77777777" w:rsidR="00457945" w:rsidRDefault="00457945" w:rsidP="00882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B1804" w14:textId="72583B88" w:rsidR="008829A6" w:rsidRPr="00016934" w:rsidRDefault="00C50B7D" w:rsidP="008829A6">
    <w:pPr>
      <w:pStyle w:val="Footer"/>
      <w:jc w:val="right"/>
      <w:rPr>
        <w:i/>
        <w:sz w:val="18"/>
      </w:rPr>
    </w:pPr>
    <w:r>
      <w:rPr>
        <w:i/>
        <w:sz w:val="18"/>
      </w:rPr>
      <w:t>LPPSA/</w:t>
    </w:r>
    <w:r w:rsidR="00016934" w:rsidRPr="00016934">
      <w:rPr>
        <w:i/>
        <w:sz w:val="18"/>
      </w:rPr>
      <w:t xml:space="preserve">Standard </w:t>
    </w:r>
    <w:r w:rsidR="008829A6" w:rsidRPr="00016934">
      <w:rPr>
        <w:i/>
        <w:sz w:val="18"/>
      </w:rPr>
      <w:t>Legal Fee</w:t>
    </w:r>
    <w:r w:rsidR="00016934" w:rsidRPr="00016934">
      <w:rPr>
        <w:i/>
        <w:sz w:val="18"/>
      </w:rPr>
      <w:t xml:space="preserve"> Quotation/</w:t>
    </w:r>
    <w:r w:rsidR="008829A6" w:rsidRPr="00016934">
      <w:rPr>
        <w:i/>
        <w:sz w:val="18"/>
      </w:rPr>
      <w:t>V1/202</w:t>
    </w:r>
    <w:r w:rsidR="00CE3754">
      <w:rPr>
        <w:i/>
        <w:sz w:val="18"/>
      </w:rPr>
      <w:t>1</w:t>
    </w:r>
    <w:r w:rsidR="00016934" w:rsidRPr="00016934">
      <w:rPr>
        <w:i/>
        <w:sz w:val="18"/>
      </w:rPr>
      <w:t>/Assignment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F885B" w14:textId="77777777" w:rsidR="00457945" w:rsidRDefault="00457945" w:rsidP="008829A6">
      <w:pPr>
        <w:spacing w:after="0" w:line="240" w:lineRule="auto"/>
      </w:pPr>
      <w:r>
        <w:separator/>
      </w:r>
    </w:p>
  </w:footnote>
  <w:footnote w:type="continuationSeparator" w:id="0">
    <w:p w14:paraId="77427650" w14:textId="77777777" w:rsidR="00457945" w:rsidRDefault="00457945" w:rsidP="00882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6951D" w14:textId="77777777" w:rsidR="00643866" w:rsidRDefault="00643866" w:rsidP="00643866">
    <w:pPr>
      <w:pStyle w:val="Header"/>
      <w:jc w:val="center"/>
    </w:pPr>
    <w:r>
      <w:t>(LETTER HEAD LAW FIRM)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84EFC"/>
    <w:multiLevelType w:val="hybridMultilevel"/>
    <w:tmpl w:val="D2B64120"/>
    <w:lvl w:ilvl="0" w:tplc="DB90E7B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3D"/>
    <w:rsid w:val="00016934"/>
    <w:rsid w:val="00021FDA"/>
    <w:rsid w:val="000574F9"/>
    <w:rsid w:val="0006198C"/>
    <w:rsid w:val="0008068F"/>
    <w:rsid w:val="00083628"/>
    <w:rsid w:val="0009633C"/>
    <w:rsid w:val="000D0721"/>
    <w:rsid w:val="00171AF0"/>
    <w:rsid w:val="001C6822"/>
    <w:rsid w:val="00233B40"/>
    <w:rsid w:val="002B5175"/>
    <w:rsid w:val="002D1031"/>
    <w:rsid w:val="002F1175"/>
    <w:rsid w:val="0031118F"/>
    <w:rsid w:val="00355E63"/>
    <w:rsid w:val="00356026"/>
    <w:rsid w:val="0037798B"/>
    <w:rsid w:val="003B333C"/>
    <w:rsid w:val="004173E7"/>
    <w:rsid w:val="00447F75"/>
    <w:rsid w:val="00457945"/>
    <w:rsid w:val="004833D4"/>
    <w:rsid w:val="004B0C66"/>
    <w:rsid w:val="00551AD1"/>
    <w:rsid w:val="00602FC3"/>
    <w:rsid w:val="00643866"/>
    <w:rsid w:val="006B6CEB"/>
    <w:rsid w:val="0072269D"/>
    <w:rsid w:val="00734C3D"/>
    <w:rsid w:val="00797061"/>
    <w:rsid w:val="007B0A01"/>
    <w:rsid w:val="007D3DA8"/>
    <w:rsid w:val="007E327E"/>
    <w:rsid w:val="00812660"/>
    <w:rsid w:val="00836993"/>
    <w:rsid w:val="008829A6"/>
    <w:rsid w:val="00885F1D"/>
    <w:rsid w:val="009442FB"/>
    <w:rsid w:val="009A4791"/>
    <w:rsid w:val="009F797C"/>
    <w:rsid w:val="00A75C6B"/>
    <w:rsid w:val="00B10338"/>
    <w:rsid w:val="00B408C2"/>
    <w:rsid w:val="00B62FBF"/>
    <w:rsid w:val="00B748AE"/>
    <w:rsid w:val="00BA159F"/>
    <w:rsid w:val="00C06E49"/>
    <w:rsid w:val="00C21B09"/>
    <w:rsid w:val="00C33783"/>
    <w:rsid w:val="00C50B7D"/>
    <w:rsid w:val="00CB091D"/>
    <w:rsid w:val="00CE3754"/>
    <w:rsid w:val="00D87C64"/>
    <w:rsid w:val="00DC57AB"/>
    <w:rsid w:val="00DF7C98"/>
    <w:rsid w:val="00E43B42"/>
    <w:rsid w:val="00E9155A"/>
    <w:rsid w:val="00EE65EA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82964"/>
  <w15:chartTrackingRefBased/>
  <w15:docId w15:val="{8A13F5FC-FF44-4C03-905C-8FB10F0B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Dua Nombor"/>
    <w:autoRedefine/>
    <w:uiPriority w:val="1"/>
    <w:qFormat/>
    <w:rsid w:val="0006198C"/>
    <w:pPr>
      <w:spacing w:after="0" w:line="240" w:lineRule="auto"/>
    </w:pPr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7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51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9A6"/>
  </w:style>
  <w:style w:type="paragraph" w:styleId="Footer">
    <w:name w:val="footer"/>
    <w:basedOn w:val="Normal"/>
    <w:link w:val="FooterChar"/>
    <w:uiPriority w:val="99"/>
    <w:unhideWhenUsed/>
    <w:rsid w:val="008829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9A6"/>
  </w:style>
  <w:style w:type="character" w:styleId="CommentReference">
    <w:name w:val="annotation reference"/>
    <w:basedOn w:val="DefaultParagraphFont"/>
    <w:uiPriority w:val="99"/>
    <w:semiHidden/>
    <w:unhideWhenUsed/>
    <w:rsid w:val="00812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6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F8F60-02E3-47ED-A4CD-A80B3430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Nurkamil Bin Muhamad</dc:creator>
  <cp:keywords/>
  <dc:description/>
  <cp:lastModifiedBy>lppsa 106</cp:lastModifiedBy>
  <cp:revision>2</cp:revision>
  <cp:lastPrinted>2020-12-30T10:00:00Z</cp:lastPrinted>
  <dcterms:created xsi:type="dcterms:W3CDTF">2021-02-24T05:39:00Z</dcterms:created>
  <dcterms:modified xsi:type="dcterms:W3CDTF">2021-02-24T05:39:00Z</dcterms:modified>
</cp:coreProperties>
</file>